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33B48" w:rsidRDefault="00833B48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B48" w:rsidRPr="00AA7465" w:rsidRDefault="00833B48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МУНЦИПАЛЬНОЕ ОБРАЗОВАНИЕ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833B48">
        <w:rPr>
          <w:rFonts w:ascii="Times New Roman" w:eastAsia="Times New Roman" w:hAnsi="Times New Roman" w:cs="Times New Roman"/>
          <w:b/>
          <w:sz w:val="28"/>
          <w:szCs w:val="28"/>
        </w:rPr>
        <w:t>НЯЛИНСКОЕ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34968">
        <w:rPr>
          <w:rFonts w:ascii="Times New Roman" w:eastAsia="Times New Roman" w:hAnsi="Times New Roman" w:cs="Times New Roman"/>
          <w:sz w:val="28"/>
          <w:szCs w:val="28"/>
        </w:rPr>
        <w:t xml:space="preserve"> 19.04</w:t>
      </w:r>
      <w:r w:rsidR="005C6798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2504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34968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8C2A5C">
      <w:pPr>
        <w:spacing w:after="0" w:line="240" w:lineRule="auto"/>
        <w:ind w:right="28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</w:t>
      </w:r>
      <w:r w:rsidR="00833B48">
        <w:rPr>
          <w:rFonts w:ascii="Times New Roman" w:eastAsia="Times New Roman" w:hAnsi="Times New Roman" w:cs="Times New Roman"/>
          <w:iCs/>
          <w:sz w:val="28"/>
          <w:szCs w:val="28"/>
        </w:rPr>
        <w:t>Нялинское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33B48">
        <w:rPr>
          <w:rFonts w:ascii="Times New Roman" w:eastAsia="Times New Roman" w:hAnsi="Times New Roman" w:cs="Times New Roman"/>
          <w:iCs/>
          <w:sz w:val="28"/>
          <w:szCs w:val="28"/>
        </w:rPr>
        <w:t>от 26.12.2017 № 37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FF615A" w:rsidRP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утверждении Положения</w:t>
      </w:r>
      <w:r w:rsid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о порядке организации и осуществления территориального общественного самоу</w:t>
      </w:r>
      <w:r w:rsidR="00833B48">
        <w:rPr>
          <w:rFonts w:ascii="Times New Roman" w:eastAsia="Times New Roman" w:hAnsi="Times New Roman" w:cs="Times New Roman"/>
          <w:iCs/>
          <w:sz w:val="28"/>
          <w:szCs w:val="28"/>
        </w:rPr>
        <w:t>правления в сельском поселении Нялинское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</w:t>
      </w:r>
      <w:r w:rsidR="00833B48">
        <w:rPr>
          <w:szCs w:val="28"/>
        </w:rPr>
        <w:t>целях приведения нормативного правового акта в соответствие</w:t>
      </w:r>
      <w:r>
        <w:rPr>
          <w:szCs w:val="28"/>
        </w:rPr>
        <w:t xml:space="preserve"> </w:t>
      </w:r>
      <w:r w:rsidR="00FF615A">
        <w:rPr>
          <w:szCs w:val="28"/>
        </w:rPr>
        <w:t>с</w:t>
      </w:r>
      <w:r w:rsidR="00833B48">
        <w:rPr>
          <w:szCs w:val="28"/>
        </w:rPr>
        <w:t xml:space="preserve"> действующим законодательством, в соответствие с Уставом сельского поселения Нялинское: 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833B48">
        <w:rPr>
          <w:szCs w:val="28"/>
        </w:rPr>
        <w:t>Нялинское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833B48">
        <w:rPr>
          <w:rFonts w:ascii="Times New Roman" w:hAnsi="Times New Roman" w:cs="Times New Roman"/>
          <w:sz w:val="28"/>
          <w:szCs w:val="28"/>
        </w:rPr>
        <w:t>Нялинское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833B48">
        <w:rPr>
          <w:rFonts w:ascii="Times New Roman" w:hAnsi="Times New Roman" w:cs="Times New Roman"/>
          <w:sz w:val="28"/>
          <w:szCs w:val="28"/>
        </w:rPr>
        <w:t>26.12.2017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№ </w:t>
      </w:r>
      <w:r w:rsidR="00833B48">
        <w:rPr>
          <w:rFonts w:ascii="Times New Roman" w:hAnsi="Times New Roman" w:cs="Times New Roman"/>
          <w:sz w:val="28"/>
          <w:szCs w:val="28"/>
        </w:rPr>
        <w:t>37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сельском поселении </w:t>
      </w:r>
      <w:r w:rsidR="00833B48">
        <w:rPr>
          <w:rFonts w:ascii="Times New Roman" w:hAnsi="Times New Roman" w:cs="Times New Roman"/>
          <w:sz w:val="28"/>
          <w:szCs w:val="28"/>
        </w:rPr>
        <w:t>Нялинское</w:t>
      </w:r>
      <w:r w:rsidR="00FF615A">
        <w:rPr>
          <w:rFonts w:ascii="Times New Roman" w:hAnsi="Times New Roman" w:cs="Times New Roman"/>
          <w:sz w:val="28"/>
          <w:szCs w:val="28"/>
        </w:rPr>
        <w:t xml:space="preserve">», изложив подпункт 1 пункта 13.1 статьи 13 в </w:t>
      </w:r>
      <w:r w:rsidR="001946FC">
        <w:rPr>
          <w:rFonts w:ascii="Times New Roman" w:hAnsi="Times New Roman" w:cs="Times New Roman"/>
          <w:sz w:val="28"/>
          <w:szCs w:val="28"/>
        </w:rPr>
        <w:t>новой</w:t>
      </w:r>
      <w:r w:rsidR="00FF615A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946FC" w:rsidRDefault="001946F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FC">
        <w:rPr>
          <w:rFonts w:ascii="Times New Roman" w:hAnsi="Times New Roman" w:cs="Times New Roman"/>
          <w:sz w:val="28"/>
          <w:szCs w:val="28"/>
        </w:rPr>
        <w:t xml:space="preserve">«1) </w:t>
      </w:r>
      <w:r w:rsidRPr="001946FC">
        <w:rPr>
          <w:rStyle w:val="match"/>
          <w:rFonts w:ascii="Times New Roman" w:hAnsi="Times New Roman" w:cs="Times New Roman"/>
          <w:sz w:val="28"/>
          <w:szCs w:val="28"/>
        </w:rPr>
        <w:t>осуществления</w:t>
      </w:r>
      <w:r w:rsidRPr="001946FC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Pr="001946FC">
        <w:rPr>
          <w:rStyle w:val="match"/>
          <w:rFonts w:ascii="Times New Roman" w:hAnsi="Times New Roman" w:cs="Times New Roman"/>
          <w:sz w:val="28"/>
          <w:szCs w:val="28"/>
        </w:rPr>
        <w:t>порядке</w:t>
      </w:r>
      <w:r w:rsidRPr="001946FC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муниципальных нужд</w:t>
      </w:r>
      <w:proofErr w:type="gramStart"/>
      <w:r w:rsidRPr="001946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830"/>
        <w:gridCol w:w="3769"/>
      </w:tblGrid>
      <w:tr w:rsidR="00FF4DD0" w:rsidRPr="00FF4DD0" w:rsidTr="00AB6EEA">
        <w:tc>
          <w:tcPr>
            <w:tcW w:w="4298" w:type="dxa"/>
            <w:shd w:val="clear" w:color="auto" w:fill="auto"/>
          </w:tcPr>
          <w:p w:rsidR="00FF4DD0" w:rsidRPr="00FF4DD0" w:rsidRDefault="00FF4DD0" w:rsidP="00F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Нялинское </w:t>
            </w:r>
          </w:p>
          <w:p w:rsidR="00FF4DD0" w:rsidRPr="00FF4DD0" w:rsidRDefault="00FF4DD0" w:rsidP="00F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DD0" w:rsidRPr="00FF4DD0" w:rsidRDefault="00FF4DD0" w:rsidP="00F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D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______________Е.В. Мамонтова</w:t>
            </w:r>
          </w:p>
        </w:tc>
        <w:tc>
          <w:tcPr>
            <w:tcW w:w="830" w:type="dxa"/>
            <w:shd w:val="clear" w:color="auto" w:fill="auto"/>
          </w:tcPr>
          <w:p w:rsidR="00FF4DD0" w:rsidRPr="00FF4DD0" w:rsidRDefault="00FF4DD0" w:rsidP="00F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</w:tcPr>
          <w:p w:rsidR="00FF4DD0" w:rsidRPr="00FF4DD0" w:rsidRDefault="00FF4DD0" w:rsidP="00F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D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FF4DD0" w:rsidRPr="00FF4DD0" w:rsidRDefault="00FF4DD0" w:rsidP="00F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DD0" w:rsidRPr="00FF4DD0" w:rsidRDefault="00FF4DD0" w:rsidP="00FF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DD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___________Е.В. Мамонтова</w:t>
            </w:r>
          </w:p>
        </w:tc>
      </w:tr>
    </w:tbl>
    <w:p w:rsidR="00F86CA2" w:rsidRDefault="00F86CA2" w:rsidP="0033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CA2" w:rsidSect="00FF4DD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65" w:rsidRDefault="001C1665" w:rsidP="008C6295">
      <w:pPr>
        <w:spacing w:after="0" w:line="240" w:lineRule="auto"/>
      </w:pPr>
      <w:r>
        <w:separator/>
      </w:r>
    </w:p>
  </w:endnote>
  <w:endnote w:type="continuationSeparator" w:id="0">
    <w:p w:rsidR="001C1665" w:rsidRDefault="001C1665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65" w:rsidRDefault="001C1665" w:rsidP="008C6295">
      <w:pPr>
        <w:spacing w:after="0" w:line="240" w:lineRule="auto"/>
      </w:pPr>
      <w:r>
        <w:separator/>
      </w:r>
    </w:p>
  </w:footnote>
  <w:footnote w:type="continuationSeparator" w:id="0">
    <w:p w:rsidR="001C1665" w:rsidRDefault="001C1665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D56CF"/>
    <w:rsid w:val="00124179"/>
    <w:rsid w:val="00140C86"/>
    <w:rsid w:val="00155CFC"/>
    <w:rsid w:val="00162789"/>
    <w:rsid w:val="001946FC"/>
    <w:rsid w:val="001B55A7"/>
    <w:rsid w:val="001C1665"/>
    <w:rsid w:val="00250482"/>
    <w:rsid w:val="00280F02"/>
    <w:rsid w:val="0028368E"/>
    <w:rsid w:val="002871C0"/>
    <w:rsid w:val="002B571A"/>
    <w:rsid w:val="002C43D4"/>
    <w:rsid w:val="002C52DB"/>
    <w:rsid w:val="00300AEF"/>
    <w:rsid w:val="0030722D"/>
    <w:rsid w:val="00330192"/>
    <w:rsid w:val="00334968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96194"/>
    <w:rsid w:val="004A0F9A"/>
    <w:rsid w:val="004B71AB"/>
    <w:rsid w:val="004E799D"/>
    <w:rsid w:val="0054154E"/>
    <w:rsid w:val="00543B78"/>
    <w:rsid w:val="005750C7"/>
    <w:rsid w:val="005A1693"/>
    <w:rsid w:val="005A67D3"/>
    <w:rsid w:val="005C6798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C26B5"/>
    <w:rsid w:val="006D46EA"/>
    <w:rsid w:val="006E1768"/>
    <w:rsid w:val="00721AC3"/>
    <w:rsid w:val="00763F07"/>
    <w:rsid w:val="00772721"/>
    <w:rsid w:val="00790DDC"/>
    <w:rsid w:val="007E602C"/>
    <w:rsid w:val="007F1DB9"/>
    <w:rsid w:val="00823C66"/>
    <w:rsid w:val="00833B48"/>
    <w:rsid w:val="008425D0"/>
    <w:rsid w:val="008B7ABE"/>
    <w:rsid w:val="008C2A5C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6E48"/>
    <w:rsid w:val="00975DF2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D6956"/>
    <w:rsid w:val="00BE6586"/>
    <w:rsid w:val="00BF1289"/>
    <w:rsid w:val="00C10137"/>
    <w:rsid w:val="00C47497"/>
    <w:rsid w:val="00C64F31"/>
    <w:rsid w:val="00C861C2"/>
    <w:rsid w:val="00CA736A"/>
    <w:rsid w:val="00CB1586"/>
    <w:rsid w:val="00CD7E94"/>
    <w:rsid w:val="00D30347"/>
    <w:rsid w:val="00D67B6D"/>
    <w:rsid w:val="00D76105"/>
    <w:rsid w:val="00DF6641"/>
    <w:rsid w:val="00EB02D1"/>
    <w:rsid w:val="00EC7F2E"/>
    <w:rsid w:val="00F05195"/>
    <w:rsid w:val="00F2260A"/>
    <w:rsid w:val="00F24375"/>
    <w:rsid w:val="00F40DCE"/>
    <w:rsid w:val="00F568FC"/>
    <w:rsid w:val="00F86CA2"/>
    <w:rsid w:val="00FB5599"/>
    <w:rsid w:val="00FF4DD0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2019-04-22T09:35:00Z</cp:lastPrinted>
  <dcterms:created xsi:type="dcterms:W3CDTF">2019-04-22T09:35:00Z</dcterms:created>
  <dcterms:modified xsi:type="dcterms:W3CDTF">2019-04-22T09:35:00Z</dcterms:modified>
</cp:coreProperties>
</file>